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596" w:rsidRDefault="00901961">
      <w:pPr>
        <w:rPr>
          <w:sz w:val="0"/>
          <w:szCs w:val="0"/>
        </w:rPr>
      </w:pPr>
      <w:r w:rsidRPr="00901961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2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2B6F">
        <w:br w:type="page"/>
      </w:r>
    </w:p>
    <w:p w:rsidR="00967596" w:rsidRPr="0063225A" w:rsidRDefault="00901961">
      <w:pPr>
        <w:rPr>
          <w:sz w:val="0"/>
          <w:szCs w:val="0"/>
        </w:rPr>
      </w:pPr>
      <w:r w:rsidRPr="00901961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2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C2B6F" w:rsidRPr="0063225A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967596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967596" w:rsidRDefault="00967596"/>
        </w:tc>
        <w:tc>
          <w:tcPr>
            <w:tcW w:w="1135" w:type="dxa"/>
          </w:tcPr>
          <w:p w:rsidR="00967596" w:rsidRDefault="00967596"/>
        </w:tc>
        <w:tc>
          <w:tcPr>
            <w:tcW w:w="852" w:type="dxa"/>
          </w:tcPr>
          <w:p w:rsidR="00967596" w:rsidRDefault="00967596"/>
        </w:tc>
        <w:tc>
          <w:tcPr>
            <w:tcW w:w="993" w:type="dxa"/>
          </w:tcPr>
          <w:p w:rsidR="00967596" w:rsidRDefault="00967596"/>
        </w:tc>
        <w:tc>
          <w:tcPr>
            <w:tcW w:w="1702" w:type="dxa"/>
          </w:tcPr>
          <w:p w:rsidR="00967596" w:rsidRDefault="0096759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967596">
        <w:trPr>
          <w:trHeight w:hRule="exact" w:val="277"/>
        </w:trPr>
        <w:tc>
          <w:tcPr>
            <w:tcW w:w="4679" w:type="dxa"/>
          </w:tcPr>
          <w:p w:rsidR="00967596" w:rsidRDefault="00967596"/>
        </w:tc>
        <w:tc>
          <w:tcPr>
            <w:tcW w:w="426" w:type="dxa"/>
          </w:tcPr>
          <w:p w:rsidR="00967596" w:rsidRDefault="00967596"/>
        </w:tc>
        <w:tc>
          <w:tcPr>
            <w:tcW w:w="1135" w:type="dxa"/>
          </w:tcPr>
          <w:p w:rsidR="00967596" w:rsidRDefault="00967596"/>
        </w:tc>
        <w:tc>
          <w:tcPr>
            <w:tcW w:w="852" w:type="dxa"/>
          </w:tcPr>
          <w:p w:rsidR="00967596" w:rsidRDefault="00967596"/>
        </w:tc>
        <w:tc>
          <w:tcPr>
            <w:tcW w:w="993" w:type="dxa"/>
          </w:tcPr>
          <w:p w:rsidR="00967596" w:rsidRDefault="00967596"/>
        </w:tc>
        <w:tc>
          <w:tcPr>
            <w:tcW w:w="1702" w:type="dxa"/>
          </w:tcPr>
          <w:p w:rsidR="00967596" w:rsidRDefault="00967596"/>
        </w:tc>
        <w:tc>
          <w:tcPr>
            <w:tcW w:w="993" w:type="dxa"/>
          </w:tcPr>
          <w:p w:rsidR="00967596" w:rsidRDefault="00967596"/>
        </w:tc>
      </w:tr>
      <w:tr w:rsidR="00967596" w:rsidRPr="0090196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96759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67596" w:rsidRPr="0090196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67596" w:rsidRPr="0063225A" w:rsidRDefault="00967596"/>
        </w:tc>
        <w:tc>
          <w:tcPr>
            <w:tcW w:w="85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  <w:tc>
          <w:tcPr>
            <w:tcW w:w="170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</w:tr>
      <w:tr w:rsidR="0096759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967596" w:rsidRPr="0090196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967596" w:rsidRPr="0090196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67596" w:rsidRPr="0090196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96759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967596" w:rsidRPr="0090196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</w:pPr>
            <w:r w:rsidRPr="0063225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</w:tr>
      <w:tr w:rsidR="0096759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967596" w:rsidRPr="00901961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96759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</w:pPr>
            <w:r w:rsidRPr="0063225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67596" w:rsidRPr="00901961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67596" w:rsidRPr="0063225A" w:rsidRDefault="00967596"/>
        </w:tc>
        <w:tc>
          <w:tcPr>
            <w:tcW w:w="85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  <w:tc>
          <w:tcPr>
            <w:tcW w:w="170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</w:tr>
      <w:tr w:rsidR="0096759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967596" w:rsidRPr="0090196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967596" w:rsidRPr="0090196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67596" w:rsidRPr="00901961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</w:tr>
      <w:tr w:rsidR="0096759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967596" w:rsidRPr="0090196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</w:pPr>
            <w:r w:rsidRPr="0063225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</w:tr>
      <w:tr w:rsidR="0096759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967596" w:rsidRPr="00901961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96759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</w:pPr>
            <w:r w:rsidRPr="0063225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67596" w:rsidRPr="0090196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67596" w:rsidRPr="0063225A" w:rsidRDefault="00967596"/>
        </w:tc>
        <w:tc>
          <w:tcPr>
            <w:tcW w:w="85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  <w:tc>
          <w:tcPr>
            <w:tcW w:w="170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</w:tr>
      <w:tr w:rsidR="0096759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967596" w:rsidRPr="0090196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967596" w:rsidRPr="0090196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67596" w:rsidRPr="00901961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</w:tr>
      <w:tr w:rsidR="00967596" w:rsidRPr="00901961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</w:pPr>
            <w:r w:rsidRPr="0063225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</w:tr>
      <w:tr w:rsidR="0096759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967596" w:rsidRDefault="00967596"/>
        </w:tc>
        <w:tc>
          <w:tcPr>
            <w:tcW w:w="852" w:type="dxa"/>
          </w:tcPr>
          <w:p w:rsidR="00967596" w:rsidRDefault="00967596"/>
        </w:tc>
        <w:tc>
          <w:tcPr>
            <w:tcW w:w="993" w:type="dxa"/>
          </w:tcPr>
          <w:p w:rsidR="00967596" w:rsidRDefault="00967596"/>
        </w:tc>
        <w:tc>
          <w:tcPr>
            <w:tcW w:w="1702" w:type="dxa"/>
          </w:tcPr>
          <w:p w:rsidR="00967596" w:rsidRDefault="00967596"/>
        </w:tc>
        <w:tc>
          <w:tcPr>
            <w:tcW w:w="993" w:type="dxa"/>
          </w:tcPr>
          <w:p w:rsidR="00967596" w:rsidRDefault="00967596"/>
        </w:tc>
      </w:tr>
      <w:tr w:rsidR="0096759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967596">
        <w:trPr>
          <w:trHeight w:hRule="exact" w:val="527"/>
        </w:trPr>
        <w:tc>
          <w:tcPr>
            <w:tcW w:w="4679" w:type="dxa"/>
          </w:tcPr>
          <w:p w:rsidR="00967596" w:rsidRDefault="00967596"/>
        </w:tc>
        <w:tc>
          <w:tcPr>
            <w:tcW w:w="426" w:type="dxa"/>
          </w:tcPr>
          <w:p w:rsidR="00967596" w:rsidRDefault="00967596"/>
        </w:tc>
        <w:tc>
          <w:tcPr>
            <w:tcW w:w="1135" w:type="dxa"/>
          </w:tcPr>
          <w:p w:rsidR="00967596" w:rsidRDefault="00967596"/>
        </w:tc>
        <w:tc>
          <w:tcPr>
            <w:tcW w:w="852" w:type="dxa"/>
          </w:tcPr>
          <w:p w:rsidR="00967596" w:rsidRDefault="00967596"/>
        </w:tc>
        <w:tc>
          <w:tcPr>
            <w:tcW w:w="993" w:type="dxa"/>
          </w:tcPr>
          <w:p w:rsidR="00967596" w:rsidRDefault="00967596"/>
        </w:tc>
        <w:tc>
          <w:tcPr>
            <w:tcW w:w="1702" w:type="dxa"/>
          </w:tcPr>
          <w:p w:rsidR="00967596" w:rsidRDefault="00967596"/>
        </w:tc>
        <w:tc>
          <w:tcPr>
            <w:tcW w:w="993" w:type="dxa"/>
          </w:tcPr>
          <w:p w:rsidR="00967596" w:rsidRDefault="00967596"/>
        </w:tc>
      </w:tr>
      <w:tr w:rsidR="0096759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</w:pPr>
            <w:r w:rsidRPr="0063225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67596" w:rsidRPr="00901961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67596" w:rsidRPr="0063225A" w:rsidRDefault="00967596"/>
        </w:tc>
        <w:tc>
          <w:tcPr>
            <w:tcW w:w="85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  <w:tc>
          <w:tcPr>
            <w:tcW w:w="170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</w:tr>
      <w:tr w:rsidR="0096759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967596" w:rsidRPr="0090196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967596" w:rsidRPr="0090196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67596" w:rsidRPr="00901961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967596" w:rsidRPr="0063225A" w:rsidRDefault="00967596"/>
        </w:tc>
        <w:tc>
          <w:tcPr>
            <w:tcW w:w="993" w:type="dxa"/>
          </w:tcPr>
          <w:p w:rsidR="00967596" w:rsidRPr="0063225A" w:rsidRDefault="00967596"/>
        </w:tc>
      </w:tr>
      <w:tr w:rsidR="0096759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96759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  <w:tc>
          <w:tcPr>
            <w:tcW w:w="993" w:type="dxa"/>
          </w:tcPr>
          <w:p w:rsidR="00967596" w:rsidRDefault="00967596"/>
        </w:tc>
        <w:tc>
          <w:tcPr>
            <w:tcW w:w="1702" w:type="dxa"/>
          </w:tcPr>
          <w:p w:rsidR="00967596" w:rsidRDefault="00967596"/>
        </w:tc>
        <w:tc>
          <w:tcPr>
            <w:tcW w:w="993" w:type="dxa"/>
          </w:tcPr>
          <w:p w:rsidR="00967596" w:rsidRDefault="00967596"/>
        </w:tc>
      </w:tr>
      <w:tr w:rsidR="0096759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967596" w:rsidRDefault="00FC2B6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44"/>
        <w:gridCol w:w="11"/>
        <w:gridCol w:w="6"/>
        <w:gridCol w:w="181"/>
        <w:gridCol w:w="13"/>
        <w:gridCol w:w="303"/>
        <w:gridCol w:w="1288"/>
        <w:gridCol w:w="82"/>
        <w:gridCol w:w="120"/>
        <w:gridCol w:w="1430"/>
        <w:gridCol w:w="141"/>
        <w:gridCol w:w="162"/>
        <w:gridCol w:w="19"/>
        <w:gridCol w:w="638"/>
        <w:gridCol w:w="51"/>
        <w:gridCol w:w="632"/>
        <w:gridCol w:w="11"/>
        <w:gridCol w:w="1054"/>
        <w:gridCol w:w="58"/>
        <w:gridCol w:w="625"/>
        <w:gridCol w:w="22"/>
        <w:gridCol w:w="558"/>
        <w:gridCol w:w="59"/>
        <w:gridCol w:w="664"/>
        <w:gridCol w:w="16"/>
        <w:gridCol w:w="382"/>
        <w:gridCol w:w="9"/>
        <w:gridCol w:w="11"/>
        <w:gridCol w:w="971"/>
      </w:tblGrid>
      <w:tr w:rsidR="00967596" w:rsidTr="0063225A">
        <w:trPr>
          <w:trHeight w:hRule="exact" w:val="416"/>
        </w:trPr>
        <w:tc>
          <w:tcPr>
            <w:tcW w:w="4513" w:type="dxa"/>
            <w:gridSpan w:val="14"/>
            <w:shd w:val="clear" w:color="C0C0C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90" w:type="dxa"/>
            <w:gridSpan w:val="15"/>
          </w:tcPr>
          <w:p w:rsidR="00967596" w:rsidRDefault="00967596"/>
        </w:tc>
        <w:tc>
          <w:tcPr>
            <w:tcW w:w="971" w:type="dxa"/>
            <w:shd w:val="clear" w:color="C0C0C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967596" w:rsidRPr="00901961" w:rsidTr="0063225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967596" w:rsidRPr="00901961" w:rsidTr="0063225A">
        <w:trPr>
          <w:trHeight w:hRule="exact" w:val="72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дисциплины "Мониторинг и оценка качества реализации дополнительных образовательных программ" заключается в формировании компетенций обучающихся по оценке и повышению качества  дополнительного образования детей.</w:t>
            </w:r>
          </w:p>
        </w:tc>
      </w:tr>
      <w:tr w:rsidR="00967596" w:rsidTr="0063225A">
        <w:trPr>
          <w:trHeight w:hRule="exact" w:val="28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являются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967596" w:rsidRPr="00901961" w:rsidTr="0063225A">
        <w:trPr>
          <w:trHeight w:hRule="exact" w:val="50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ознакомление с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теоретико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 методологическими основами определения качества дополнительного образования  и направлениями  его обновления в аспекте модернизации.</w:t>
            </w:r>
          </w:p>
        </w:tc>
      </w:tr>
      <w:tr w:rsidR="00967596" w:rsidRPr="00901961" w:rsidTr="0063225A">
        <w:trPr>
          <w:trHeight w:hRule="exact" w:val="28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проектировании образовательной программы и технологии её экспертизы.</w:t>
            </w:r>
          </w:p>
        </w:tc>
      </w:tr>
      <w:tr w:rsidR="00967596" w:rsidRPr="00901961" w:rsidTr="0063225A">
        <w:trPr>
          <w:trHeight w:hRule="exact" w:val="50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обучение методикам диагностики качества образовательного процесса в учреждении дополнительного образования.</w:t>
            </w:r>
          </w:p>
        </w:tc>
      </w:tr>
      <w:tr w:rsidR="00967596" w:rsidRPr="00901961" w:rsidTr="0063225A">
        <w:trPr>
          <w:trHeight w:hRule="exact" w:val="277"/>
        </w:trPr>
        <w:tc>
          <w:tcPr>
            <w:tcW w:w="774" w:type="dxa"/>
            <w:gridSpan w:val="4"/>
          </w:tcPr>
          <w:p w:rsidR="00967596" w:rsidRPr="0063225A" w:rsidRDefault="00967596"/>
        </w:tc>
        <w:tc>
          <w:tcPr>
            <w:tcW w:w="497" w:type="dxa"/>
            <w:gridSpan w:val="3"/>
          </w:tcPr>
          <w:p w:rsidR="00967596" w:rsidRPr="0063225A" w:rsidRDefault="00967596"/>
        </w:tc>
        <w:tc>
          <w:tcPr>
            <w:tcW w:w="1490" w:type="dxa"/>
            <w:gridSpan w:val="3"/>
          </w:tcPr>
          <w:p w:rsidR="00967596" w:rsidRPr="0063225A" w:rsidRDefault="00967596"/>
        </w:tc>
        <w:tc>
          <w:tcPr>
            <w:tcW w:w="1752" w:type="dxa"/>
            <w:gridSpan w:val="4"/>
          </w:tcPr>
          <w:p w:rsidR="00967596" w:rsidRPr="0063225A" w:rsidRDefault="00967596"/>
        </w:tc>
        <w:tc>
          <w:tcPr>
            <w:tcW w:w="4790" w:type="dxa"/>
            <w:gridSpan w:val="15"/>
          </w:tcPr>
          <w:p w:rsidR="00967596" w:rsidRPr="0063225A" w:rsidRDefault="00967596"/>
        </w:tc>
        <w:tc>
          <w:tcPr>
            <w:tcW w:w="971" w:type="dxa"/>
          </w:tcPr>
          <w:p w:rsidR="00967596" w:rsidRPr="0063225A" w:rsidRDefault="00967596"/>
        </w:tc>
      </w:tr>
      <w:tr w:rsidR="00967596" w:rsidRPr="00901961" w:rsidTr="0063225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967596" w:rsidTr="0063225A">
        <w:trPr>
          <w:trHeight w:hRule="exact" w:val="277"/>
        </w:trPr>
        <w:tc>
          <w:tcPr>
            <w:tcW w:w="276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967596" w:rsidRPr="00901961" w:rsidTr="0063225A">
        <w:trPr>
          <w:trHeight w:hRule="exact" w:val="27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967596" w:rsidRPr="00901961" w:rsidTr="0063225A">
        <w:trPr>
          <w:trHeight w:hRule="exact" w:val="28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данного курса требует предварительной подготовки обучающихся по дисциплинам:</w:t>
            </w:r>
          </w:p>
        </w:tc>
      </w:tr>
      <w:tr w:rsidR="00967596" w:rsidRPr="00901961" w:rsidTr="0063225A">
        <w:trPr>
          <w:trHeight w:hRule="exact" w:val="28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деятельность в учреждении дополнительного образования;</w:t>
            </w:r>
          </w:p>
        </w:tc>
      </w:tr>
      <w:tr w:rsidR="00967596" w:rsidRPr="00901961" w:rsidTr="0063225A">
        <w:trPr>
          <w:trHeight w:hRule="exact" w:val="28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работа педагога дополнительного образования;</w:t>
            </w:r>
          </w:p>
        </w:tc>
      </w:tr>
      <w:tr w:rsidR="00967596" w:rsidRPr="00901961" w:rsidTr="0063225A">
        <w:trPr>
          <w:trHeight w:hRule="exact" w:val="28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занятий в дополнительном образовании;</w:t>
            </w:r>
          </w:p>
        </w:tc>
      </w:tr>
      <w:tr w:rsidR="00967596" w:rsidRPr="00901961" w:rsidTr="0063225A">
        <w:trPr>
          <w:trHeight w:hRule="exact" w:val="279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ребенка в дополнительном образовании.</w:t>
            </w:r>
          </w:p>
        </w:tc>
      </w:tr>
      <w:tr w:rsidR="00967596" w:rsidRPr="00901961" w:rsidTr="0063225A">
        <w:trPr>
          <w:trHeight w:hRule="exact" w:val="50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967596" w:rsidRPr="00901961" w:rsidTr="0063225A">
        <w:trPr>
          <w:trHeight w:hRule="exact" w:val="28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профессионального развития педагога;</w:t>
            </w:r>
          </w:p>
        </w:tc>
      </w:tr>
      <w:tr w:rsidR="00967596" w:rsidRPr="00901961" w:rsidTr="0063225A">
        <w:trPr>
          <w:trHeight w:hRule="exact" w:val="28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(технологическая (проектно-технологическая)) практика</w:t>
            </w:r>
          </w:p>
        </w:tc>
      </w:tr>
      <w:tr w:rsidR="00967596" w:rsidTr="0063225A">
        <w:trPr>
          <w:trHeight w:hRule="exact" w:val="279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967596" w:rsidTr="0063225A">
        <w:trPr>
          <w:trHeight w:hRule="exact" w:val="277"/>
        </w:trPr>
        <w:tc>
          <w:tcPr>
            <w:tcW w:w="774" w:type="dxa"/>
            <w:gridSpan w:val="4"/>
          </w:tcPr>
          <w:p w:rsidR="00967596" w:rsidRDefault="00967596"/>
        </w:tc>
        <w:tc>
          <w:tcPr>
            <w:tcW w:w="497" w:type="dxa"/>
            <w:gridSpan w:val="3"/>
          </w:tcPr>
          <w:p w:rsidR="00967596" w:rsidRDefault="00967596"/>
        </w:tc>
        <w:tc>
          <w:tcPr>
            <w:tcW w:w="1490" w:type="dxa"/>
            <w:gridSpan w:val="3"/>
          </w:tcPr>
          <w:p w:rsidR="00967596" w:rsidRDefault="00967596"/>
        </w:tc>
        <w:tc>
          <w:tcPr>
            <w:tcW w:w="1752" w:type="dxa"/>
            <w:gridSpan w:val="4"/>
          </w:tcPr>
          <w:p w:rsidR="00967596" w:rsidRDefault="00967596"/>
        </w:tc>
        <w:tc>
          <w:tcPr>
            <w:tcW w:w="4790" w:type="dxa"/>
            <w:gridSpan w:val="15"/>
          </w:tcPr>
          <w:p w:rsidR="00967596" w:rsidRDefault="00967596"/>
        </w:tc>
        <w:tc>
          <w:tcPr>
            <w:tcW w:w="971" w:type="dxa"/>
          </w:tcPr>
          <w:p w:rsidR="00967596" w:rsidRDefault="00967596"/>
        </w:tc>
      </w:tr>
      <w:tr w:rsidR="00967596" w:rsidRPr="00901961" w:rsidTr="0063225A">
        <w:trPr>
          <w:trHeight w:hRule="exact" w:val="522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967596" w:rsidRPr="00901961" w:rsidTr="0063225A">
        <w:trPr>
          <w:trHeight w:hRule="exact" w:val="958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ОПК-5: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  <w:r w:rsid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63225A" w:rsidRPr="0063225A" w:rsidRDefault="0063225A" w:rsidP="006322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ОПК.5.1. Определяет структурные компон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енты и разрабатывает программы </w:t>
            </w: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мониторинга результатов образования обучающихся</w:t>
            </w:r>
          </w:p>
        </w:tc>
      </w:tr>
      <w:tr w:rsidR="00967596" w:rsidTr="0063225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7596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результатам образования обучающихся в контексте образовательной политики в сфере дополнительного образования детей;</w:t>
            </w:r>
          </w:p>
        </w:tc>
      </w:tr>
      <w:tr w:rsidR="00967596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требования к результатам образования обучающихся в контексте образовательной политики в сфере дополнительного образования детей;</w:t>
            </w:r>
          </w:p>
        </w:tc>
      </w:tr>
      <w:tr w:rsidR="00967596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требования к результатам образования обучающихся в контексте образовательной политики в сфере дополнительного образования детей.</w:t>
            </w:r>
          </w:p>
        </w:tc>
      </w:tr>
      <w:tr w:rsidR="00967596" w:rsidTr="0063225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7596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разрабатывать программы мониторинга результатов образования обучающихся в сфере дополнительного образования детей;</w:t>
            </w:r>
          </w:p>
        </w:tc>
      </w:tr>
      <w:tr w:rsidR="00967596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разрабатывать ключевые элементы программы мониторинга результатов образования обучающихся в сфере дополнительного образования детей;</w:t>
            </w:r>
          </w:p>
        </w:tc>
      </w:tr>
      <w:tr w:rsidR="00967596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программы мониторинга результатов образования обучающихся в сфере дополнительного образования детей с поддержкой преподавателя.</w:t>
            </w:r>
          </w:p>
        </w:tc>
      </w:tr>
      <w:tr w:rsidR="00967596" w:rsidTr="0063225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7596" w:rsidRPr="00901961" w:rsidTr="0063225A">
        <w:trPr>
          <w:trHeight w:hRule="exact" w:val="697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проведения экспертизы качества  общеобразовательной (общеразвивающей) образовательной программы дополнительного образования детей и навыками применения методик диагностики и оценки качества образовательного  процесса в детском творческом объединении;</w:t>
            </w:r>
          </w:p>
        </w:tc>
      </w:tr>
      <w:tr w:rsidR="00967596" w:rsidRPr="00901961" w:rsidTr="0063225A">
        <w:trPr>
          <w:trHeight w:hRule="exact" w:val="697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проведения экспертизы качества  общеобразовательной (общеразвивающей) образовательной программы дополнительного образования детей и  методами диагностики и оценки качества образовательного  процесса в детском творческом объединении;</w:t>
            </w:r>
          </w:p>
        </w:tc>
      </w:tr>
      <w:tr w:rsidR="00967596" w:rsidRPr="00901961" w:rsidTr="0063225A">
        <w:trPr>
          <w:trHeight w:hRule="exact" w:val="697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проведения экспертизы качества  общеобразовательной (общеразвивающей) образовательной программы дополнительного образования детей или  методами диагностики и оценки качества образовательного  процесса в детском творческом объединении.</w:t>
            </w:r>
          </w:p>
        </w:tc>
      </w:tr>
      <w:tr w:rsidR="0063225A" w:rsidRPr="00901961" w:rsidTr="0063225A">
        <w:trPr>
          <w:trHeight w:hRule="exact" w:val="958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ОПК-5: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63225A" w:rsidRPr="0063225A" w:rsidRDefault="0063225A" w:rsidP="006322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</w:tc>
      </w:tr>
      <w:tr w:rsidR="0063225A" w:rsidTr="0063225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160BE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60BE" w:rsidRDefault="000160BE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60BE" w:rsidRPr="000160BE" w:rsidRDefault="000160BE" w:rsidP="000160BE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способы разработки  и отбора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контрольно-измерительны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, диагностически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х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методик и средств оценивания результатов образования обучающихся</w:t>
            </w:r>
          </w:p>
        </w:tc>
      </w:tr>
      <w:tr w:rsidR="000160BE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60BE" w:rsidRDefault="000160BE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60BE" w:rsidRPr="000160BE" w:rsidRDefault="000160BE" w:rsidP="000160BE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способы разработки  и отбора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контрольно-измерительны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, диагностически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х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методик и средств оценивания результатов образования обучающихся</w:t>
            </w:r>
          </w:p>
        </w:tc>
      </w:tr>
      <w:tr w:rsidR="000160BE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60BE" w:rsidRDefault="000160BE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60BE" w:rsidRPr="000160BE" w:rsidRDefault="000160BE" w:rsidP="000160BE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способы разработки  и отбора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контрольно-измерительны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, диагностически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х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методик и средств оценивания результатов образования обучающихся</w:t>
            </w:r>
          </w:p>
        </w:tc>
      </w:tr>
      <w:tr w:rsidR="0063225A" w:rsidTr="0063225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225A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63225A" w:rsidP="000160BE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 w:rsid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 w:rsidR="000160BE"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контрольно-измерительные материалы</w:t>
            </w:r>
            <w:r w:rsid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для</w:t>
            </w:r>
            <w:r w:rsidR="000160BE"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оценивания результатов образования обучающихся 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сфере дополнительного образования детей;</w:t>
            </w:r>
          </w:p>
        </w:tc>
      </w:tr>
      <w:tr w:rsidR="000160BE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60BE" w:rsidRDefault="000160BE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60BE" w:rsidRPr="0063225A" w:rsidRDefault="000160BE" w:rsidP="00FD33FE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основные </w:t>
            </w:r>
            <w:r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контрольно-измерительные материалы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для</w:t>
            </w:r>
            <w:r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оценивания результатов образования обучающихся 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сфере дополнительного образования детей;</w:t>
            </w:r>
          </w:p>
        </w:tc>
      </w:tr>
      <w:tr w:rsidR="000160BE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60BE" w:rsidRDefault="000160BE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60BE" w:rsidRPr="0063225A" w:rsidRDefault="000160BE" w:rsidP="00FD33FE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некоторые </w:t>
            </w:r>
            <w:r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контрольно-измерительные материалы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для</w:t>
            </w:r>
            <w:r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оценивания результатов образования обучающихся 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сфере дополнительного образования детей;</w:t>
            </w:r>
          </w:p>
        </w:tc>
      </w:tr>
      <w:tr w:rsidR="0063225A" w:rsidTr="0063225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225A" w:rsidRPr="00901961" w:rsidTr="00D855C9">
        <w:trPr>
          <w:trHeight w:hRule="exact" w:val="55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D855C9" w:rsidP="00D855C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о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ора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разраб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отки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контрольно-измерительны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материал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диагностически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методик и средств оценивания результатов образования обучающихся</w:t>
            </w:r>
          </w:p>
        </w:tc>
      </w:tr>
      <w:tr w:rsidR="0063225A" w:rsidRPr="00901961" w:rsidTr="00D855C9">
        <w:trPr>
          <w:trHeight w:hRule="exact" w:val="566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</w:t>
            </w:r>
            <w:r w:rsidR="00D855C9"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отбора и разработки контрольно-измерительных материалов, диагностических методик и средств оценивания результатов образования обучающихся</w:t>
            </w:r>
          </w:p>
        </w:tc>
      </w:tr>
      <w:tr w:rsidR="00012446" w:rsidRPr="00901961" w:rsidTr="00FD33FE">
        <w:trPr>
          <w:trHeight w:hRule="exact" w:val="573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Default="00012446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Pr="0063225A" w:rsidRDefault="00012446" w:rsidP="00FD33FE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отбора и разработки контрольно-измерительных материалов, диагностических методик и средств оценивания результатов образования обучающихся</w:t>
            </w:r>
          </w:p>
        </w:tc>
      </w:tr>
      <w:tr w:rsidR="00D5033A" w:rsidRPr="00901961" w:rsidTr="00FD33FE">
        <w:trPr>
          <w:trHeight w:hRule="exact" w:val="728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Default="00D5033A" w:rsidP="00FD3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ОПК-5: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D5033A" w:rsidRPr="0063225A" w:rsidRDefault="00D5033A" w:rsidP="00FD33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ОПК.5.3. Владеет методами, средствами и технологиями вы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явления трудностей в обучении</w:t>
            </w:r>
          </w:p>
        </w:tc>
      </w:tr>
      <w:tr w:rsidR="00D5033A" w:rsidTr="00FD33F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Default="00D5033A" w:rsidP="00FD33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5033A" w:rsidRPr="00901961" w:rsidTr="00DC218F">
        <w:trPr>
          <w:trHeight w:hRule="exact" w:val="261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Default="00D5033A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Pr="0063225A" w:rsidRDefault="00D5033A" w:rsidP="00D5033A">
            <w:pPr>
              <w:spacing w:after="0" w:line="240" w:lineRule="auto"/>
              <w:rPr>
                <w:sz w:val="19"/>
                <w:szCs w:val="19"/>
              </w:rPr>
            </w:pPr>
            <w:r w:rsidRPr="00D5033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</w:t>
            </w:r>
            <w:r w:rsidRPr="00D5033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средства и технологи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D5033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выявления трудностей в обучении</w:t>
            </w:r>
            <w:r w:rsid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DC218F" w:rsidRP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сфере дополнительного образования детей</w:t>
            </w:r>
          </w:p>
        </w:tc>
      </w:tr>
      <w:tr w:rsidR="00D5033A" w:rsidRPr="00901961" w:rsidTr="00FD33F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Default="00D5033A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Pr="0063225A" w:rsidRDefault="00D5033A" w:rsidP="00FD33FE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="00DC218F" w:rsidRP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методы, средства и технологии выявления трудностей в обучении</w:t>
            </w:r>
            <w:r w:rsid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сфере до</w:t>
            </w:r>
            <w:r w:rsid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полнительного образования детей</w:t>
            </w:r>
          </w:p>
        </w:tc>
      </w:tr>
      <w:tr w:rsidR="00D5033A" w:rsidRPr="00901961" w:rsidTr="00FD33F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Default="00D5033A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Pr="0063225A" w:rsidRDefault="00D5033A" w:rsidP="00FD33FE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r w:rsidR="00DC218F" w:rsidRP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методы, средства и технологии выявления трудностей в обучении</w:t>
            </w:r>
            <w:r w:rsid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сфере до</w:t>
            </w:r>
            <w:r w:rsid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полнительного образования детей</w:t>
            </w:r>
          </w:p>
        </w:tc>
      </w:tr>
      <w:tr w:rsidR="00D5033A" w:rsidTr="00FD33F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Default="00D5033A" w:rsidP="00FD33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5033A" w:rsidRPr="00901961" w:rsidTr="00FD33F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Default="00D5033A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Pr="00012446" w:rsidRDefault="00012446" w:rsidP="00FD33F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выявлять трудности в обучении в сфере дополнительного образования детей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. используя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соответствующие 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методы</w:t>
            </w:r>
            <w:proofErr w:type="gramEnd"/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, средства и технологии</w:t>
            </w:r>
          </w:p>
        </w:tc>
      </w:tr>
      <w:tr w:rsidR="00012446" w:rsidRPr="00901961" w:rsidTr="00FD33F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Pr="00012446" w:rsidRDefault="00012446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Pr="00012446" w:rsidRDefault="00012446" w:rsidP="006D1FC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выявлять трудности в обучении в сфере дополнительного образования детей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используя </w:t>
            </w:r>
            <w:r w:rsidR="006D1FCF">
              <w:rPr>
                <w:rFonts w:ascii="Times New Roman" w:hAnsi="Times New Roman" w:cs="Times New Roman"/>
                <w:sz w:val="19"/>
                <w:szCs w:val="19"/>
              </w:rPr>
              <w:t>ведущие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методы, средства и технологии</w:t>
            </w:r>
          </w:p>
        </w:tc>
      </w:tr>
      <w:tr w:rsidR="00012446" w:rsidRPr="00901961" w:rsidTr="00FD33F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Pr="00012446" w:rsidRDefault="00012446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Pr="00012446" w:rsidRDefault="00012446" w:rsidP="006D1FC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выявлять трудности в обучении в сфере дополнительного образования детей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используя </w:t>
            </w:r>
            <w:r w:rsidR="006D1FCF">
              <w:rPr>
                <w:rFonts w:ascii="Times New Roman" w:hAnsi="Times New Roman" w:cs="Times New Roman"/>
                <w:sz w:val="19"/>
                <w:szCs w:val="19"/>
              </w:rPr>
              <w:t>отдельные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методы, средства и технологии</w:t>
            </w:r>
          </w:p>
        </w:tc>
      </w:tr>
      <w:tr w:rsidR="00D5033A" w:rsidRPr="00012446" w:rsidTr="00FD33F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033A" w:rsidRPr="00012446" w:rsidRDefault="00D5033A" w:rsidP="00FD33FE">
            <w:pPr>
              <w:spacing w:after="0" w:line="240" w:lineRule="auto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012446" w:rsidRPr="00901961" w:rsidTr="00012446">
        <w:trPr>
          <w:trHeight w:hRule="exact" w:val="457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Pr="00012446" w:rsidRDefault="00012446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Pr="00012446" w:rsidRDefault="00012446" w:rsidP="00012446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методами, средствами и технологиями выявления трудностей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в сфере дополнительного образования детей</w:t>
            </w:r>
          </w:p>
        </w:tc>
      </w:tr>
      <w:tr w:rsidR="00012446" w:rsidRPr="00901961" w:rsidTr="00012446">
        <w:trPr>
          <w:trHeight w:hRule="exact" w:val="421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Default="00012446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Pr="00012446" w:rsidRDefault="00012446" w:rsidP="00012446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методами, средствами и технологиями выявления трудностей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в сфере дополнительного образования детей</w:t>
            </w:r>
          </w:p>
        </w:tc>
      </w:tr>
      <w:tr w:rsidR="00012446" w:rsidRPr="00901961" w:rsidTr="00012446">
        <w:trPr>
          <w:trHeight w:hRule="exact" w:val="42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Default="00012446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12446" w:rsidRPr="00012446" w:rsidRDefault="00012446" w:rsidP="00012446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методами, средствами и технологиями выявления трудностей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в сфере дополнительного образования детей</w:t>
            </w:r>
          </w:p>
        </w:tc>
      </w:tr>
      <w:tr w:rsidR="0063225A" w:rsidRPr="00901961" w:rsidTr="00D855C9">
        <w:trPr>
          <w:trHeight w:hRule="exact" w:val="979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ОПК-5: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63225A" w:rsidRPr="0063225A" w:rsidRDefault="0063225A" w:rsidP="006322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ОПК.5.4. Разрабатывает и реализует программы преодоления трудностей в обучении на основе мониторинга результатов образования обучающихся.</w:t>
            </w:r>
          </w:p>
        </w:tc>
      </w:tr>
      <w:tr w:rsidR="0063225A" w:rsidTr="0063225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225A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</w:t>
            </w:r>
            <w:r w:rsid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программам</w:t>
            </w:r>
            <w:r w:rsidR="00D855C9"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преодоления трудностей в обучении на основе мониторинга резу</w:t>
            </w:r>
            <w:r w:rsid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льтатов образования обучающихся</w:t>
            </w:r>
          </w:p>
        </w:tc>
      </w:tr>
      <w:tr w:rsidR="0063225A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="00D855C9"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программам преодоления трудностей в обучении на основе мониторинга результатов образования обучающихся</w:t>
            </w:r>
          </w:p>
        </w:tc>
      </w:tr>
      <w:tr w:rsidR="0063225A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r w:rsidR="00D855C9"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программам преодоления трудностей в обучении на основе мониторинга результатов образования обучающихся</w:t>
            </w:r>
          </w:p>
        </w:tc>
      </w:tr>
      <w:tr w:rsidR="0063225A" w:rsidTr="0063225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225A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разрабатывать программы</w:t>
            </w:r>
            <w:r w:rsidR="001D18FB" w:rsidRPr="001D18FB">
              <w:t xml:space="preserve"> </w:t>
            </w:r>
            <w:r w:rsidR="001D18FB" w:rsidRPr="001D18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преодоления трудностей в обучении на основе мониторинга резу</w:t>
            </w:r>
            <w:r w:rsidR="001D18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льтатов образования обучающихся</w:t>
            </w:r>
          </w:p>
        </w:tc>
      </w:tr>
      <w:tr w:rsidR="0063225A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разрабатывать ключевые элементы </w:t>
            </w:r>
            <w:r w:rsidR="001D18FB" w:rsidRPr="001D18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 преодоления трудностей в обучении на основе мониторинга результатов образования обучающихся</w:t>
            </w:r>
          </w:p>
        </w:tc>
      </w:tr>
      <w:tr w:rsidR="0063225A" w:rsidRPr="00901961" w:rsidTr="0063225A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 w:rsidR="00BC44FC" w:rsidRPr="00BC44F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 преодоления трудностей в обучении на основе мониторинга результатов образования обучающихся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сфере дополнительного образования детей с поддержкой преподавателя.</w:t>
            </w:r>
          </w:p>
        </w:tc>
      </w:tr>
      <w:tr w:rsidR="0063225A" w:rsidTr="0063225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225A" w:rsidRPr="00901961" w:rsidTr="0085497A">
        <w:trPr>
          <w:trHeight w:hRule="exact" w:val="549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63225A" w:rsidP="0085497A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способами </w:t>
            </w:r>
            <w:r w:rsidR="0085497A" w:rsidRPr="00854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</w:t>
            </w:r>
            <w:r w:rsidR="00854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ации</w:t>
            </w:r>
            <w:r w:rsidR="0085497A" w:rsidRPr="00854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программы преодоления трудностей в обучении на основе мониторинга результатов образования обучающихся 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детском творческом объедине</w:t>
            </w:r>
            <w:r w:rsidR="00854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нии</w:t>
            </w:r>
          </w:p>
        </w:tc>
      </w:tr>
      <w:tr w:rsidR="0063225A" w:rsidRPr="00901961" w:rsidTr="00D5033A">
        <w:trPr>
          <w:trHeight w:hRule="exact" w:val="571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63225A" w:rsidP="0063225A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</w:t>
            </w:r>
            <w:r w:rsidR="0085497A" w:rsidRPr="00854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реализации программы преодоления трудностей в обучении на основе мониторинга результатов образования обучающихся в детском творческом объединении;</w:t>
            </w:r>
          </w:p>
        </w:tc>
      </w:tr>
      <w:tr w:rsidR="0063225A" w:rsidRPr="00901961" w:rsidTr="00D5033A">
        <w:trPr>
          <w:trHeight w:hRule="exact" w:val="439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Default="0063225A" w:rsidP="006322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225A" w:rsidRPr="0063225A" w:rsidRDefault="0085497A" w:rsidP="006322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отдельными </w:t>
            </w:r>
            <w:r w:rsidRPr="00854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реализации программы преодоления трудностей в обучении на основе мониторинга результатов образования обучающихся в</w:t>
            </w:r>
            <w:r w:rsidR="00D5033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детском творческом объединении</w:t>
            </w:r>
          </w:p>
        </w:tc>
      </w:tr>
      <w:tr w:rsidR="00967596" w:rsidRPr="00901961" w:rsidTr="0063225A">
        <w:trPr>
          <w:trHeight w:hRule="exact" w:val="416"/>
        </w:trPr>
        <w:tc>
          <w:tcPr>
            <w:tcW w:w="10274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967596" w:rsidTr="0063225A">
        <w:trPr>
          <w:trHeight w:hRule="exact" w:val="27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7596" w:rsidTr="0063225A">
        <w:trPr>
          <w:trHeight w:hRule="exact" w:val="287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967596" w:rsidRPr="00901961" w:rsidTr="0063225A">
        <w:trPr>
          <w:trHeight w:hRule="exact" w:val="279"/>
        </w:trPr>
        <w:tc>
          <w:tcPr>
            <w:tcW w:w="7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 повышения качества образовательного процесса.</w:t>
            </w:r>
          </w:p>
        </w:tc>
      </w:tr>
      <w:tr w:rsidR="00967596" w:rsidTr="00447267">
        <w:trPr>
          <w:trHeight w:hRule="exact" w:val="277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7596" w:rsidRPr="00901961" w:rsidTr="00447267">
        <w:trPr>
          <w:trHeight w:hRule="exact" w:val="507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контрольно-измерительные материалы для определения качества дополнительных образовательных программ;</w:t>
            </w:r>
          </w:p>
        </w:tc>
      </w:tr>
      <w:tr w:rsidR="00967596" w:rsidRPr="00901961" w:rsidTr="00447267">
        <w:trPr>
          <w:trHeight w:hRule="exact" w:val="507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результативность реализации образовательной программы, качество образовательного процесса в детском творческом объединении.</w:t>
            </w:r>
          </w:p>
        </w:tc>
      </w:tr>
      <w:tr w:rsidR="00967596" w:rsidTr="00447267">
        <w:trPr>
          <w:trHeight w:hRule="exact" w:val="277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7596" w:rsidRPr="00901961" w:rsidTr="00447267">
        <w:trPr>
          <w:trHeight w:hRule="exact" w:val="727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применения методик диагностики и оценки качества образовательного  процесса в объединении/учреждении дополнительного образования для самоанализа результативности своей профессиональной деятельности;</w:t>
            </w:r>
          </w:p>
        </w:tc>
      </w:tr>
      <w:tr w:rsidR="00967596" w:rsidRPr="00901961" w:rsidTr="00447267">
        <w:trPr>
          <w:trHeight w:hRule="exact" w:val="279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проведения экспертизы качества  образовательной программы.</w:t>
            </w:r>
          </w:p>
        </w:tc>
      </w:tr>
      <w:tr w:rsidR="00967596" w:rsidRPr="00901961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967596" w:rsidTr="00447267">
        <w:trPr>
          <w:trHeight w:hRule="exact" w:val="416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967596" w:rsidRPr="00901961" w:rsidTr="00447267">
        <w:trPr>
          <w:trHeight w:hRule="exact" w:val="91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Качество дополнительного образования детей в условиях обновления системы образования России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</w:tr>
      <w:tr w:rsidR="00967596" w:rsidTr="00447267">
        <w:trPr>
          <w:trHeight w:hRule="exact" w:val="69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 оценки результатов дополнительного образования детей /Лек/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Tr="00447267">
        <w:trPr>
          <w:trHeight w:hRule="exact" w:val="113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результатам личностного развития учащихся в контексте образовательной политики в сфере дополнительного образования детей /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Tr="00447267">
        <w:trPr>
          <w:trHeight w:hRule="exact" w:val="135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результатам личностного развития учащихся в контексте образовательной политики в сфере дополнительного образования детей.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RPr="00901961" w:rsidTr="00447267">
        <w:trPr>
          <w:trHeight w:hRule="exact" w:val="69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Экспертиза образовательных программ системы дополнительного образования детей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</w:tr>
      <w:tr w:rsidR="00967596" w:rsidTr="00447267">
        <w:trPr>
          <w:trHeight w:hRule="exact" w:val="91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Образовательная программа как основа организации качественного образовательного процесса /Лек/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Tr="00447267">
        <w:trPr>
          <w:trHeight w:hRule="exact" w:val="91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Экспертиза качества дополнительной образовательной программы /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Л2.3Л3.1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Tr="00447267">
        <w:trPr>
          <w:trHeight w:hRule="exact" w:val="91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Экспертиза качества дополнительной образовательной программы.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Л2.3Л3.1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RPr="00901961" w:rsidTr="00447267">
        <w:trPr>
          <w:trHeight w:hRule="exact" w:val="91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Технология педагогического анализа занятия в системе дополнительного образования детей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</w:tr>
      <w:tr w:rsidR="00967596" w:rsidTr="00447267">
        <w:trPr>
          <w:trHeight w:hRule="exact" w:val="91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Результативность педагогических технологий и факторы их обеспечения на занятиях в системе дополнительного образования /Лек/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Л1.3Л2.3Л3.1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Tr="00447267">
        <w:trPr>
          <w:trHeight w:hRule="exact" w:val="91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3.2</w:t>
            </w:r>
          </w:p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 технологий педагогического анализа занятия   /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Л2.3Л3.1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Tr="00447267">
        <w:trPr>
          <w:trHeight w:hRule="exact" w:val="917"/>
        </w:trPr>
        <w:tc>
          <w:tcPr>
            <w:tcW w:w="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Использование технологий педагогического анализа занятия.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Л2.3Л3.1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RPr="00901961" w:rsidTr="00447267">
        <w:trPr>
          <w:trHeight w:hRule="exact" w:val="917"/>
        </w:trPr>
        <w:tc>
          <w:tcPr>
            <w:tcW w:w="9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  <w:tc>
          <w:tcPr>
            <w:tcW w:w="32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Методики диагностики качества образовательного процесса в системе дополнительного образования детей</w:t>
            </w:r>
          </w:p>
        </w:tc>
        <w:tc>
          <w:tcPr>
            <w:tcW w:w="10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967596"/>
        </w:tc>
      </w:tr>
      <w:tr w:rsidR="00967596" w:rsidTr="00447267">
        <w:trPr>
          <w:trHeight w:hRule="exact" w:val="478"/>
        </w:trPr>
        <w:tc>
          <w:tcPr>
            <w:tcW w:w="9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2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 критерии оценки качества социализации учащихся /Лек/</w:t>
            </w:r>
          </w:p>
        </w:tc>
        <w:tc>
          <w:tcPr>
            <w:tcW w:w="10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Tr="00447267">
        <w:trPr>
          <w:trHeight w:hRule="exact" w:val="478"/>
        </w:trPr>
        <w:tc>
          <w:tcPr>
            <w:tcW w:w="9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2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диагностики личностного развития /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Tr="00447267">
        <w:trPr>
          <w:trHeight w:hRule="exact" w:val="697"/>
        </w:trPr>
        <w:tc>
          <w:tcPr>
            <w:tcW w:w="9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2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диагностики личностного развития. Подготовка презентационного материала /Ср/</w:t>
            </w:r>
          </w:p>
        </w:tc>
        <w:tc>
          <w:tcPr>
            <w:tcW w:w="10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Tr="00447267">
        <w:trPr>
          <w:trHeight w:hRule="exact" w:val="277"/>
        </w:trPr>
        <w:tc>
          <w:tcPr>
            <w:tcW w:w="9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2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</w:tr>
      <w:tr w:rsidR="00967596" w:rsidTr="00447267">
        <w:trPr>
          <w:trHeight w:hRule="exact" w:val="416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967596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967596" w:rsidRPr="00901961" w:rsidTr="00447267">
        <w:trPr>
          <w:trHeight w:hRule="exact" w:val="5092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зачету: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Компоненты качества дополнительного образования детей.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Понятие «качества  результата» в дополнительном образовании детей.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Подходы для  оценки  результативности деятельности педагога в Нижегородской области, в том числе педагога дополнительного образования детей.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Особенности системы оценки в дополнительном образовании детей, в том числе в Нижегородской области.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Понятие о личностном развитии учащегося в системе дополнительного образования.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Образовательные потребности обучающихся в системе дополнительного образования детей и их родителей. Учет образовательных  и других потребностей при разработке образовательных программ и других ресурсов дополнительного образования.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Значение образовательной программы в обеспечении качества результата (позитивных изменений в личностном развитии учащегося).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 Учет теоретических идей педагогов, психологов, философов и других ученых в организации образовательного процесса по образовательной программе дополнительного образования, на примере своей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программмы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Характеристика изменений в личностном развитии ребенка обучающегося по программе дополнительного образования, ориентированной на 3 года обучения.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Понятие цели образовательной программы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дополнительногообразования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детей.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Оценка качества формулирования цели образовательной программы. Способы и подходы.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Показатели оценки ожидаемого результата образовательной программы дополнительного образования детей (с приведением примеров)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Понятие о целесообразном содержании программы дополнительного образования детей.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Качество образовательного процесса и  методическое обеспечение  программы дополнительного образования детей.</w:t>
            </w: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Формы фиксации результатов обучения по образовательной программе дополнительного образования детей</w:t>
            </w:r>
          </w:p>
        </w:tc>
      </w:tr>
      <w:tr w:rsidR="00967596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67596" w:rsidRPr="00901961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967596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67596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  <w:r w:rsidR="004472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967596" w:rsidTr="00447267">
        <w:trPr>
          <w:trHeight w:hRule="exact" w:val="277"/>
        </w:trPr>
        <w:tc>
          <w:tcPr>
            <w:tcW w:w="713" w:type="dxa"/>
          </w:tcPr>
          <w:p w:rsidR="00967596" w:rsidRDefault="00967596"/>
        </w:tc>
        <w:tc>
          <w:tcPr>
            <w:tcW w:w="255" w:type="dxa"/>
            <w:gridSpan w:val="5"/>
          </w:tcPr>
          <w:p w:rsidR="00967596" w:rsidRDefault="00967596"/>
        </w:tc>
        <w:tc>
          <w:tcPr>
            <w:tcW w:w="1591" w:type="dxa"/>
            <w:gridSpan w:val="2"/>
          </w:tcPr>
          <w:p w:rsidR="00967596" w:rsidRDefault="00967596"/>
        </w:tc>
        <w:tc>
          <w:tcPr>
            <w:tcW w:w="1773" w:type="dxa"/>
            <w:gridSpan w:val="4"/>
          </w:tcPr>
          <w:p w:rsidR="00967596" w:rsidRDefault="00967596"/>
        </w:tc>
        <w:tc>
          <w:tcPr>
            <w:tcW w:w="870" w:type="dxa"/>
            <w:gridSpan w:val="4"/>
          </w:tcPr>
          <w:p w:rsidR="00967596" w:rsidRDefault="00967596"/>
        </w:tc>
        <w:tc>
          <w:tcPr>
            <w:tcW w:w="632" w:type="dxa"/>
          </w:tcPr>
          <w:p w:rsidR="00967596" w:rsidRDefault="00967596"/>
        </w:tc>
        <w:tc>
          <w:tcPr>
            <w:tcW w:w="1065" w:type="dxa"/>
            <w:gridSpan w:val="2"/>
          </w:tcPr>
          <w:p w:rsidR="00967596" w:rsidRDefault="00967596"/>
        </w:tc>
        <w:tc>
          <w:tcPr>
            <w:tcW w:w="683" w:type="dxa"/>
            <w:gridSpan w:val="2"/>
          </w:tcPr>
          <w:p w:rsidR="00967596" w:rsidRDefault="00967596"/>
        </w:tc>
        <w:tc>
          <w:tcPr>
            <w:tcW w:w="580" w:type="dxa"/>
            <w:gridSpan w:val="2"/>
          </w:tcPr>
          <w:p w:rsidR="00967596" w:rsidRDefault="00967596"/>
        </w:tc>
        <w:tc>
          <w:tcPr>
            <w:tcW w:w="723" w:type="dxa"/>
            <w:gridSpan w:val="2"/>
          </w:tcPr>
          <w:p w:rsidR="00967596" w:rsidRDefault="00967596"/>
        </w:tc>
        <w:tc>
          <w:tcPr>
            <w:tcW w:w="407" w:type="dxa"/>
            <w:gridSpan w:val="3"/>
          </w:tcPr>
          <w:p w:rsidR="00967596" w:rsidRDefault="00967596"/>
        </w:tc>
        <w:tc>
          <w:tcPr>
            <w:tcW w:w="982" w:type="dxa"/>
            <w:gridSpan w:val="2"/>
          </w:tcPr>
          <w:p w:rsidR="00967596" w:rsidRDefault="00967596"/>
        </w:tc>
      </w:tr>
      <w:tr w:rsidR="00967596" w:rsidRPr="00901961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967596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67596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67596" w:rsidTr="00447267">
        <w:trPr>
          <w:trHeight w:hRule="exact" w:val="27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  <w:tc>
          <w:tcPr>
            <w:tcW w:w="184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67596" w:rsidRPr="00901961" w:rsidTr="00447267">
        <w:trPr>
          <w:trHeight w:hRule="exact" w:val="91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4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Багадирова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К. ,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Шарова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И. ,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Кудайнетов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Р.</w:t>
            </w:r>
          </w:p>
        </w:tc>
        <w:tc>
          <w:tcPr>
            <w:tcW w:w="50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качества образования: учебное пособие для обучающихся по программам подготовки научно- педагогических кадров в аспирантуре</w:t>
            </w:r>
          </w:p>
        </w:tc>
        <w:tc>
          <w:tcPr>
            <w:tcW w:w="26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М., Берлин: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=434944</w:t>
            </w:r>
          </w:p>
        </w:tc>
      </w:tr>
      <w:tr w:rsidR="00967596" w:rsidTr="00447267">
        <w:trPr>
          <w:trHeight w:hRule="exact" w:val="69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4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Новикова Е. Н.,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Серветник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Л.</w:t>
            </w:r>
          </w:p>
        </w:tc>
        <w:tc>
          <w:tcPr>
            <w:tcW w:w="50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Компьютерная обработка результатов измерений: учебное пособие</w:t>
            </w:r>
          </w:p>
        </w:tc>
        <w:tc>
          <w:tcPr>
            <w:tcW w:w="26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=483751</w:t>
            </w:r>
          </w:p>
        </w:tc>
      </w:tr>
      <w:tr w:rsidR="00967596" w:rsidRPr="00901961" w:rsidTr="00447267">
        <w:trPr>
          <w:trHeight w:hRule="exact" w:val="91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4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Самылкина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Н.</w:t>
            </w:r>
          </w:p>
        </w:tc>
        <w:tc>
          <w:tcPr>
            <w:tcW w:w="50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средства оценивания результатов обучения: учебное пособие</w:t>
            </w:r>
          </w:p>
        </w:tc>
        <w:tc>
          <w:tcPr>
            <w:tcW w:w="26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БИНОМ. Лаборатория знаний,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=109042</w:t>
            </w:r>
          </w:p>
        </w:tc>
      </w:tr>
      <w:tr w:rsidR="00967596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67596" w:rsidTr="00447267">
        <w:trPr>
          <w:trHeight w:hRule="exact" w:val="27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  <w:tc>
          <w:tcPr>
            <w:tcW w:w="184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67596" w:rsidRPr="00901961" w:rsidTr="00447267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Ф.</w:t>
            </w:r>
          </w:p>
        </w:tc>
        <w:tc>
          <w:tcPr>
            <w:tcW w:w="496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 и оценивание качества обучения по «Технологии»: учебно-методическое пособие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=276771</w:t>
            </w:r>
          </w:p>
        </w:tc>
      </w:tr>
      <w:tr w:rsidR="00967596" w:rsidRPr="00901961" w:rsidTr="00447267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6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технологии педагогической деятельности: учебное пособие для магистрантов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=429392</w:t>
            </w:r>
          </w:p>
        </w:tc>
      </w:tr>
      <w:tr w:rsidR="00967596" w:rsidRPr="00901961" w:rsidTr="00447267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Солонин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И.</w:t>
            </w:r>
          </w:p>
        </w:tc>
        <w:tc>
          <w:tcPr>
            <w:tcW w:w="496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гистограмм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=429710</w:t>
            </w:r>
          </w:p>
        </w:tc>
      </w:tr>
      <w:tr w:rsidR="00967596" w:rsidRPr="00901961" w:rsidTr="00447267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6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967596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967596" w:rsidTr="00447267">
        <w:trPr>
          <w:trHeight w:hRule="exact" w:val="27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967596"/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6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67596" w:rsidTr="00447267">
        <w:trPr>
          <w:trHeight w:hRule="exact" w:val="478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Чайкина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Ж.В.</w:t>
            </w:r>
          </w:p>
        </w:tc>
        <w:tc>
          <w:tcPr>
            <w:tcW w:w="496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Современные средства оценивания результатов обучения: </w:t>
            </w:r>
            <w:proofErr w:type="gram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spellStart"/>
            <w:proofErr w:type="gram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2014</w:t>
            </w:r>
          </w:p>
        </w:tc>
      </w:tr>
      <w:tr w:rsidR="00967596" w:rsidRPr="00901961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67596" w:rsidRPr="00901961" w:rsidTr="00447267">
        <w:trPr>
          <w:trHeight w:hRule="exact" w:val="113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Чайкина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Ж.В.Мониторинг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оценка качества реализации дополнительных образовательных программ [Электронный ресурс]: сетевой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gram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метод. комплекс по направлению 44.04.01 "Педагогическое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образованиеь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 профиль подготовки "Управление в системе дополнительного образования детей"/ Ж.В. Чайкина;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офиц. сайт. – Режим доступа: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=2311, для доступа к ресурсу необходима авторизация –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экрана.</w:t>
            </w:r>
          </w:p>
        </w:tc>
      </w:tr>
      <w:tr w:rsidR="00967596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967596" w:rsidRPr="00901961" w:rsidTr="00447267">
        <w:trPr>
          <w:trHeight w:hRule="exact" w:val="279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967596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967596" w:rsidRPr="00901961" w:rsidTr="00447267">
        <w:trPr>
          <w:trHeight w:hRule="exact" w:val="28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967596" w:rsidRPr="00901961" w:rsidTr="00447267">
        <w:trPr>
          <w:trHeight w:hRule="exact" w:val="28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967596" w:rsidRPr="00901961" w:rsidTr="00447267">
        <w:trPr>
          <w:trHeight w:hRule="exact" w:val="28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967596" w:rsidRPr="00901961" w:rsidTr="00447267">
        <w:trPr>
          <w:trHeight w:hRule="exact" w:val="277"/>
        </w:trPr>
        <w:tc>
          <w:tcPr>
            <w:tcW w:w="757" w:type="dxa"/>
            <w:gridSpan w:val="2"/>
          </w:tcPr>
          <w:p w:rsidR="00967596" w:rsidRPr="0063225A" w:rsidRDefault="00967596"/>
        </w:tc>
        <w:tc>
          <w:tcPr>
            <w:tcW w:w="1884" w:type="dxa"/>
            <w:gridSpan w:val="7"/>
          </w:tcPr>
          <w:p w:rsidR="00967596" w:rsidRPr="0063225A" w:rsidRDefault="00967596"/>
        </w:tc>
        <w:tc>
          <w:tcPr>
            <w:tcW w:w="1853" w:type="dxa"/>
            <w:gridSpan w:val="4"/>
          </w:tcPr>
          <w:p w:rsidR="00967596" w:rsidRPr="0063225A" w:rsidRDefault="00967596"/>
        </w:tc>
        <w:tc>
          <w:tcPr>
            <w:tcW w:w="3110" w:type="dxa"/>
            <w:gridSpan w:val="9"/>
          </w:tcPr>
          <w:p w:rsidR="00967596" w:rsidRPr="0063225A" w:rsidRDefault="00967596"/>
        </w:tc>
        <w:tc>
          <w:tcPr>
            <w:tcW w:w="1679" w:type="dxa"/>
            <w:gridSpan w:val="5"/>
          </w:tcPr>
          <w:p w:rsidR="00967596" w:rsidRPr="0063225A" w:rsidRDefault="00967596"/>
        </w:tc>
        <w:tc>
          <w:tcPr>
            <w:tcW w:w="991" w:type="dxa"/>
            <w:gridSpan w:val="3"/>
          </w:tcPr>
          <w:p w:rsidR="00967596" w:rsidRPr="0063225A" w:rsidRDefault="00967596"/>
        </w:tc>
      </w:tr>
      <w:tr w:rsidR="00967596" w:rsidRPr="00901961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967596" w:rsidRPr="00901961" w:rsidTr="00447267">
        <w:trPr>
          <w:trHeight w:hRule="exact" w:val="946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 w:rsidP="00447267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4472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</w:t>
            </w:r>
            <w:r w:rsidR="004472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краном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</w:t>
            </w:r>
          </w:p>
        </w:tc>
      </w:tr>
      <w:tr w:rsidR="00967596" w:rsidRPr="00901961" w:rsidTr="00447267">
        <w:trPr>
          <w:trHeight w:hRule="exact" w:val="50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967596" w:rsidRPr="00901961" w:rsidTr="00447267">
        <w:trPr>
          <w:trHeight w:hRule="exact" w:val="279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Default="00FC2B6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967596" w:rsidRPr="00901961" w:rsidTr="00447267">
        <w:trPr>
          <w:trHeight w:hRule="exact" w:val="277"/>
        </w:trPr>
        <w:tc>
          <w:tcPr>
            <w:tcW w:w="757" w:type="dxa"/>
            <w:gridSpan w:val="2"/>
          </w:tcPr>
          <w:p w:rsidR="00967596" w:rsidRPr="0063225A" w:rsidRDefault="00967596"/>
        </w:tc>
        <w:tc>
          <w:tcPr>
            <w:tcW w:w="1884" w:type="dxa"/>
            <w:gridSpan w:val="7"/>
          </w:tcPr>
          <w:p w:rsidR="00967596" w:rsidRPr="0063225A" w:rsidRDefault="00967596"/>
        </w:tc>
        <w:tc>
          <w:tcPr>
            <w:tcW w:w="1853" w:type="dxa"/>
            <w:gridSpan w:val="4"/>
          </w:tcPr>
          <w:p w:rsidR="00967596" w:rsidRPr="0063225A" w:rsidRDefault="00967596"/>
        </w:tc>
        <w:tc>
          <w:tcPr>
            <w:tcW w:w="3110" w:type="dxa"/>
            <w:gridSpan w:val="9"/>
          </w:tcPr>
          <w:p w:rsidR="00967596" w:rsidRPr="0063225A" w:rsidRDefault="00967596"/>
        </w:tc>
        <w:tc>
          <w:tcPr>
            <w:tcW w:w="1679" w:type="dxa"/>
            <w:gridSpan w:val="5"/>
          </w:tcPr>
          <w:p w:rsidR="00967596" w:rsidRPr="0063225A" w:rsidRDefault="00967596"/>
        </w:tc>
        <w:tc>
          <w:tcPr>
            <w:tcW w:w="991" w:type="dxa"/>
            <w:gridSpan w:val="3"/>
          </w:tcPr>
          <w:p w:rsidR="00967596" w:rsidRPr="0063225A" w:rsidRDefault="00967596"/>
        </w:tc>
      </w:tr>
      <w:tr w:rsidR="00967596" w:rsidRPr="00901961" w:rsidTr="0044726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967596" w:rsidRPr="00901961" w:rsidTr="00447267">
        <w:trPr>
          <w:trHeight w:hRule="exact" w:val="113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967596" w:rsidRPr="0063225A" w:rsidRDefault="00967596">
            <w:pPr>
              <w:spacing w:after="0" w:line="240" w:lineRule="auto"/>
              <w:rPr>
                <w:sz w:val="19"/>
                <w:szCs w:val="19"/>
              </w:rPr>
            </w:pPr>
          </w:p>
          <w:p w:rsidR="00967596" w:rsidRPr="0063225A" w:rsidRDefault="00FC2B6F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967596" w:rsidRPr="0063225A" w:rsidRDefault="00967596"/>
    <w:sectPr w:rsidR="00967596" w:rsidRPr="0063225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12446"/>
    <w:rsid w:val="000160BE"/>
    <w:rsid w:val="0002418B"/>
    <w:rsid w:val="001D18FB"/>
    <w:rsid w:val="001F0BC7"/>
    <w:rsid w:val="00447267"/>
    <w:rsid w:val="0063225A"/>
    <w:rsid w:val="006D1FCF"/>
    <w:rsid w:val="0085497A"/>
    <w:rsid w:val="00901961"/>
    <w:rsid w:val="00967596"/>
    <w:rsid w:val="00BC44FC"/>
    <w:rsid w:val="00D31453"/>
    <w:rsid w:val="00D5033A"/>
    <w:rsid w:val="00D855C9"/>
    <w:rsid w:val="00DC218F"/>
    <w:rsid w:val="00E209E2"/>
    <w:rsid w:val="00FC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A9DFB4-3B47-4D7C-AC57-6594B857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2939</Words>
  <Characters>16756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СДОМ-18,19_plx_Мониторинг и оценка качества реализации дополнительных образовательных программ_</vt:lpstr>
      <vt:lpstr>Лист1</vt:lpstr>
    </vt:vector>
  </TitlesOfParts>
  <Company/>
  <LinksUpToDate>false</LinksUpToDate>
  <CharactersWithSpaces>19656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СДОМ-18,19_plx_Мониторинг и оценка качества реализации дополнительных образовательных программ_</dc:title>
  <dc:creator>FastReport.NET</dc:creator>
  <cp:lastModifiedBy>Пользователь Windows</cp:lastModifiedBy>
  <cp:revision>2</cp:revision>
  <dcterms:created xsi:type="dcterms:W3CDTF">2019-08-28T13:59:00Z</dcterms:created>
  <dcterms:modified xsi:type="dcterms:W3CDTF">2019-08-28T13:59:00Z</dcterms:modified>
</cp:coreProperties>
</file>